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RPr="0037086F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  <w:r w:rsidR="000401DD">
              <w:rPr>
                <w:sz w:val="28"/>
                <w:szCs w:val="28"/>
              </w:rPr>
              <w:t xml:space="preserve">№ </w:t>
            </w:r>
            <w:r w:rsidR="000A3CC4">
              <w:rPr>
                <w:sz w:val="28"/>
                <w:szCs w:val="28"/>
              </w:rPr>
              <w:t>2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337A0F" w:rsidRPr="0037086F">
              <w:rPr>
                <w:sz w:val="28"/>
                <w:szCs w:val="28"/>
              </w:rPr>
              <w:t>Ы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974094" w:rsidP="002E1458">
            <w:pPr>
              <w:outlineLvl w:val="1"/>
              <w:rPr>
                <w:sz w:val="24"/>
                <w:szCs w:val="24"/>
              </w:rPr>
            </w:pPr>
            <w:r w:rsidRPr="0037086F">
              <w:rPr>
                <w:sz w:val="28"/>
                <w:szCs w:val="28"/>
              </w:rPr>
              <w:t xml:space="preserve">от </w:t>
            </w:r>
            <w:r w:rsidR="002E1458">
              <w:rPr>
                <w:sz w:val="28"/>
                <w:szCs w:val="28"/>
              </w:rPr>
              <w:t xml:space="preserve">03.02.2023    </w:t>
            </w:r>
            <w:r w:rsidRPr="0037086F">
              <w:rPr>
                <w:sz w:val="28"/>
                <w:szCs w:val="28"/>
              </w:rPr>
              <w:t>№</w:t>
            </w:r>
            <w:r w:rsidR="002E1458">
              <w:rPr>
                <w:sz w:val="28"/>
                <w:szCs w:val="28"/>
              </w:rPr>
              <w:t xml:space="preserve"> 41-П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337A0F" w:rsidRPr="0037086F">
        <w:rPr>
          <w:b/>
          <w:sz w:val="28"/>
          <w:szCs w:val="28"/>
        </w:rPr>
        <w:t>Я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исполнительными органами государственной власти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227"/>
        <w:gridCol w:w="3119"/>
        <w:gridCol w:w="2693"/>
        <w:gridCol w:w="2552"/>
      </w:tblGrid>
      <w:tr w:rsidR="001273AD" w:rsidRPr="0037086F" w:rsidTr="00D44D63">
        <w:trPr>
          <w:cantSplit/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571793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Потребител</w:t>
            </w:r>
            <w:r w:rsidR="00571793">
              <w:rPr>
                <w:kern w:val="2"/>
                <w:sz w:val="28"/>
                <w:szCs w:val="28"/>
              </w:rPr>
              <w:t>и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(получател</w:t>
            </w:r>
            <w:r w:rsidR="00571793">
              <w:rPr>
                <w:kern w:val="2"/>
                <w:sz w:val="28"/>
                <w:szCs w:val="28"/>
              </w:rPr>
              <w:t>и</w:t>
            </w:r>
            <w:r w:rsidRPr="0037086F">
              <w:rPr>
                <w:kern w:val="2"/>
                <w:sz w:val="28"/>
                <w:szCs w:val="28"/>
              </w:rPr>
              <w:t xml:space="preserve">)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Исполнительный орган </w:t>
            </w:r>
            <w:r w:rsidR="006401F2">
              <w:rPr>
                <w:kern w:val="2"/>
                <w:sz w:val="28"/>
                <w:szCs w:val="28"/>
              </w:rPr>
              <w:t xml:space="preserve">                    </w:t>
            </w:r>
            <w:r w:rsidRPr="0037086F">
              <w:rPr>
                <w:kern w:val="2"/>
                <w:sz w:val="28"/>
                <w:szCs w:val="28"/>
              </w:rPr>
              <w:t xml:space="preserve">государственной власти Кировской области, </w:t>
            </w:r>
            <w:r w:rsidR="006401F2">
              <w:rPr>
                <w:kern w:val="2"/>
                <w:sz w:val="28"/>
                <w:szCs w:val="28"/>
              </w:rPr>
              <w:t xml:space="preserve">              </w:t>
            </w:r>
            <w:r w:rsidRPr="0037086F">
              <w:rPr>
                <w:kern w:val="2"/>
                <w:sz w:val="28"/>
                <w:szCs w:val="28"/>
              </w:rPr>
              <w:t xml:space="preserve">ответственный </w:t>
            </w:r>
            <w:r w:rsidR="00BA2C6B" w:rsidRPr="0037086F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 xml:space="preserve">за предоставление </w:t>
            </w:r>
            <w:r w:rsidRPr="0037086F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Pr="0037086F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767D4B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AD462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Государственные усл</w:t>
            </w:r>
            <w:r w:rsidRPr="0037086F">
              <w:rPr>
                <w:color w:val="auto"/>
                <w:sz w:val="28"/>
                <w:szCs w:val="28"/>
              </w:rPr>
              <w:t>у</w:t>
            </w:r>
            <w:r w:rsidRPr="0037086F">
              <w:rPr>
                <w:color w:val="auto"/>
                <w:sz w:val="28"/>
                <w:szCs w:val="28"/>
              </w:rPr>
              <w:t>ги в сфере межотрасл</w:t>
            </w:r>
            <w:r w:rsidRPr="0037086F">
              <w:rPr>
                <w:color w:val="auto"/>
                <w:sz w:val="28"/>
                <w:szCs w:val="28"/>
              </w:rPr>
              <w:t>е</w:t>
            </w:r>
            <w:r w:rsidRPr="0037086F">
              <w:rPr>
                <w:color w:val="auto"/>
                <w:sz w:val="28"/>
                <w:szCs w:val="28"/>
              </w:rPr>
              <w:t>вого управления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20B93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37086F" w:rsidRDefault="00920B9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37086F" w:rsidRDefault="00920B93" w:rsidP="00920B9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трудовыми отношениями и разв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тием трудовых ресу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сов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37086F" w:rsidRDefault="00920B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37086F" w:rsidRDefault="00920B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20B93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37086F" w:rsidRDefault="00920B9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1.2.11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Pr="0037086F" w:rsidRDefault="00920B93" w:rsidP="00920B9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Содействие безрабо</w:t>
            </w:r>
            <w:r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ным гражданам и гра</w:t>
            </w:r>
            <w:r>
              <w:rPr>
                <w:color w:val="auto"/>
                <w:sz w:val="28"/>
                <w:szCs w:val="28"/>
              </w:rPr>
              <w:t>ж</w:t>
            </w:r>
            <w:r>
              <w:rPr>
                <w:color w:val="auto"/>
                <w:sz w:val="28"/>
                <w:szCs w:val="28"/>
              </w:rPr>
              <w:t>данам, зарегистрир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ванным в органах службы занятости в ц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лях поиска подходящей работы, в переезде и безработным гражд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нам и гражданам, зар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гистрированным в о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ганах службы занятости в целях поиска подх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 xml:space="preserve">дящей работы, и членам их семей в переселении в другую местность для </w:t>
            </w:r>
            <w:r>
              <w:rPr>
                <w:color w:val="auto"/>
                <w:sz w:val="28"/>
                <w:szCs w:val="28"/>
              </w:rPr>
              <w:lastRenderedPageBreak/>
              <w:t>трудоустройства по на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правлению органов службы занятости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Default="00920B93" w:rsidP="00920B9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граждане, призна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ные в установле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ном порядке безр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ботными</w:t>
            </w:r>
          </w:p>
          <w:p w:rsidR="00920B93" w:rsidRPr="0037086F" w:rsidRDefault="00920B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20B93" w:rsidRDefault="00920B93" w:rsidP="00920B9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гос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дарственной слу</w:t>
            </w:r>
            <w:r>
              <w:rPr>
                <w:color w:val="auto"/>
                <w:sz w:val="28"/>
                <w:szCs w:val="28"/>
              </w:rPr>
              <w:t>ж</w:t>
            </w:r>
            <w:r>
              <w:rPr>
                <w:color w:val="auto"/>
                <w:sz w:val="28"/>
                <w:szCs w:val="28"/>
              </w:rPr>
              <w:t>бы занятости нас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ления Кировской области</w:t>
            </w:r>
          </w:p>
          <w:p w:rsidR="00920B93" w:rsidRPr="0037086F" w:rsidRDefault="00920B93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468B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37086F" w:rsidRDefault="007D468B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37086F" w:rsidRDefault="007D468B" w:rsidP="007D468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в области использования приро</w:t>
            </w:r>
            <w:r>
              <w:rPr>
                <w:color w:val="auto"/>
                <w:sz w:val="28"/>
                <w:szCs w:val="28"/>
              </w:rPr>
              <w:t>д</w:t>
            </w:r>
            <w:r>
              <w:rPr>
                <w:color w:val="auto"/>
                <w:sz w:val="28"/>
                <w:szCs w:val="28"/>
              </w:rPr>
              <w:t>ных ресурсов, охраны окружающей приро</w:t>
            </w:r>
            <w:r>
              <w:rPr>
                <w:color w:val="auto"/>
                <w:sz w:val="28"/>
                <w:szCs w:val="28"/>
              </w:rPr>
              <w:t>д</w:t>
            </w:r>
            <w:r>
              <w:rPr>
                <w:color w:val="auto"/>
                <w:sz w:val="28"/>
                <w:szCs w:val="28"/>
              </w:rPr>
              <w:t>ной среды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37086F" w:rsidRDefault="007D468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37086F" w:rsidRDefault="007D468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468B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Default="007D468B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1.4.12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455861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455861">
              <w:rPr>
                <w:color w:val="auto"/>
                <w:sz w:val="28"/>
                <w:szCs w:val="28"/>
              </w:rPr>
              <w:t>Выдача разрешений на содержание и развед</w:t>
            </w:r>
            <w:r w:rsidRPr="00455861">
              <w:rPr>
                <w:color w:val="auto"/>
                <w:sz w:val="28"/>
                <w:szCs w:val="28"/>
              </w:rPr>
              <w:t>е</w:t>
            </w:r>
            <w:r w:rsidRPr="00455861">
              <w:rPr>
                <w:color w:val="auto"/>
                <w:sz w:val="28"/>
                <w:szCs w:val="28"/>
              </w:rPr>
              <w:t xml:space="preserve">ние </w:t>
            </w:r>
            <w:r>
              <w:rPr>
                <w:color w:val="auto"/>
                <w:sz w:val="28"/>
                <w:szCs w:val="28"/>
              </w:rPr>
              <w:t>охотничьих ресу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 xml:space="preserve">сов </w:t>
            </w:r>
            <w:r w:rsidRPr="00455861">
              <w:rPr>
                <w:color w:val="auto"/>
                <w:sz w:val="28"/>
                <w:szCs w:val="28"/>
              </w:rPr>
              <w:t>в полувольных ус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 w:rsidRPr="00455861">
              <w:rPr>
                <w:color w:val="auto"/>
                <w:sz w:val="28"/>
                <w:szCs w:val="28"/>
              </w:rPr>
              <w:t>ловиях и искусственно созданной среде обит</w:t>
            </w:r>
            <w:r w:rsidRPr="00455861">
              <w:rPr>
                <w:color w:val="auto"/>
                <w:sz w:val="28"/>
                <w:szCs w:val="28"/>
              </w:rPr>
              <w:t>а</w:t>
            </w:r>
            <w:r w:rsidRPr="00455861">
              <w:rPr>
                <w:color w:val="auto"/>
                <w:sz w:val="28"/>
                <w:szCs w:val="28"/>
              </w:rPr>
              <w:t>ния</w:t>
            </w:r>
            <w:r>
              <w:rPr>
                <w:color w:val="auto"/>
                <w:sz w:val="28"/>
                <w:szCs w:val="28"/>
              </w:rPr>
              <w:t xml:space="preserve"> (кроме  охотничьих ресурсов, занесенных в Красную книгу Росси</w:t>
            </w:r>
            <w:r>
              <w:rPr>
                <w:color w:val="auto"/>
                <w:sz w:val="28"/>
                <w:szCs w:val="28"/>
              </w:rPr>
              <w:t>й</w:t>
            </w:r>
            <w:r>
              <w:rPr>
                <w:color w:val="auto"/>
                <w:sz w:val="28"/>
                <w:szCs w:val="28"/>
              </w:rPr>
              <w:t>ской Федерации), за и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ключением разрешений на содержание и разв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дение охотничьих 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сурсов, находящихся на особо охраняемых пр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родных территориях федерального значения, в полувольных услов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ях и искусственно соз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данной среде обитания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455861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455861">
              <w:rPr>
                <w:color w:val="auto"/>
                <w:sz w:val="28"/>
                <w:szCs w:val="28"/>
              </w:rPr>
              <w:t>физические и юр</w:t>
            </w:r>
            <w:r w:rsidRPr="00455861">
              <w:rPr>
                <w:color w:val="auto"/>
                <w:sz w:val="28"/>
                <w:szCs w:val="28"/>
              </w:rPr>
              <w:t>и</w:t>
            </w:r>
            <w:r w:rsidRPr="00455861">
              <w:rPr>
                <w:color w:val="auto"/>
                <w:sz w:val="28"/>
                <w:szCs w:val="28"/>
              </w:rPr>
              <w:t>дические лица, и</w:t>
            </w:r>
            <w:r w:rsidRPr="00455861">
              <w:rPr>
                <w:color w:val="auto"/>
                <w:sz w:val="28"/>
                <w:szCs w:val="28"/>
              </w:rPr>
              <w:t>н</w:t>
            </w:r>
            <w:r w:rsidRPr="00455861">
              <w:rPr>
                <w:color w:val="auto"/>
                <w:sz w:val="28"/>
                <w:szCs w:val="28"/>
              </w:rPr>
              <w:t>дивидуальные пре</w:t>
            </w:r>
            <w:r w:rsidRPr="00455861">
              <w:rPr>
                <w:color w:val="auto"/>
                <w:sz w:val="28"/>
                <w:szCs w:val="28"/>
              </w:rPr>
              <w:t>д</w:t>
            </w:r>
            <w:r w:rsidRPr="00455861">
              <w:rPr>
                <w:color w:val="auto"/>
                <w:sz w:val="28"/>
                <w:szCs w:val="28"/>
              </w:rPr>
              <w:t>приниматели</w:t>
            </w:r>
          </w:p>
          <w:p w:rsidR="007D468B" w:rsidRPr="00E260AE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Pr="00E260AE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министерство ох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раны окружающей среды Кировской области</w:t>
            </w:r>
          </w:p>
        </w:tc>
      </w:tr>
      <w:tr w:rsidR="007D468B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Default="007D468B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1.4.15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и аннулиров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ние охотничьих билетов единого федерального образца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физические лица</w:t>
            </w:r>
          </w:p>
          <w:p w:rsidR="007D468B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ох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раны окружающей среды Кировской области</w:t>
            </w:r>
          </w:p>
        </w:tc>
      </w:tr>
      <w:tr w:rsidR="007D468B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Default="007D468B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1.4.16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Default="007D468B" w:rsidP="003E35D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разрешений на добычу охотничьих 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 xml:space="preserve">сурсов, за исключением охотничьих ресурсов, </w:t>
            </w:r>
            <w:r>
              <w:rPr>
                <w:color w:val="auto"/>
                <w:sz w:val="28"/>
                <w:szCs w:val="28"/>
              </w:rPr>
              <w:lastRenderedPageBreak/>
              <w:t>находящихся на особо охраняемых природных территориях федерал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 xml:space="preserve">ного значения, а также млекопитающих и птиц, занесенных в </w:t>
            </w:r>
            <w:r w:rsidR="003E35DB"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>расную книгу Российской Ф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дерации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физические лица</w:t>
            </w:r>
          </w:p>
          <w:p w:rsidR="007D468B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468B" w:rsidRDefault="007D468B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ох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раны окружающей среды Кировской области</w:t>
            </w:r>
          </w:p>
        </w:tc>
      </w:tr>
      <w:tr w:rsidR="008E2CD6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E2CD6" w:rsidRPr="00F36248" w:rsidRDefault="008E2CD6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36248"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E2CD6" w:rsidRPr="00F36248" w:rsidRDefault="008E2CD6" w:rsidP="008E2CD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F36248">
              <w:rPr>
                <w:color w:val="auto"/>
                <w:sz w:val="28"/>
                <w:szCs w:val="28"/>
              </w:rPr>
              <w:t>Государственные усл</w:t>
            </w:r>
            <w:r w:rsidRPr="00F36248">
              <w:rPr>
                <w:color w:val="auto"/>
                <w:sz w:val="28"/>
                <w:szCs w:val="28"/>
              </w:rPr>
              <w:t>у</w:t>
            </w:r>
            <w:r w:rsidRPr="00F36248">
              <w:rPr>
                <w:color w:val="auto"/>
                <w:sz w:val="28"/>
                <w:szCs w:val="28"/>
              </w:rPr>
              <w:t>ги в сфере обеспечения законности, правоп</w:t>
            </w:r>
            <w:r w:rsidRPr="00F36248">
              <w:rPr>
                <w:color w:val="auto"/>
                <w:sz w:val="28"/>
                <w:szCs w:val="28"/>
              </w:rPr>
              <w:t>о</w:t>
            </w:r>
            <w:r w:rsidRPr="00F36248">
              <w:rPr>
                <w:color w:val="auto"/>
                <w:sz w:val="28"/>
                <w:szCs w:val="28"/>
              </w:rPr>
              <w:t>рядка и общественной безопасности на терр</w:t>
            </w:r>
            <w:r w:rsidRPr="00F36248">
              <w:rPr>
                <w:color w:val="auto"/>
                <w:sz w:val="28"/>
                <w:szCs w:val="28"/>
              </w:rPr>
              <w:t>и</w:t>
            </w:r>
            <w:r w:rsidRPr="00F36248">
              <w:rPr>
                <w:color w:val="auto"/>
                <w:sz w:val="28"/>
                <w:szCs w:val="28"/>
              </w:rPr>
              <w:t>тории Кировской об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 w:rsidRPr="00F36248">
              <w:rPr>
                <w:color w:val="auto"/>
                <w:sz w:val="28"/>
                <w:szCs w:val="28"/>
              </w:rPr>
              <w:t>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E2CD6" w:rsidRPr="00F36248" w:rsidRDefault="008E2CD6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E2CD6" w:rsidRPr="00F36248" w:rsidRDefault="008E2CD6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E2CD6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E2CD6" w:rsidRPr="000C04CF" w:rsidRDefault="000C04CF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C04CF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  <w:lang w:val="en-US"/>
              </w:rPr>
              <w:t>.3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E2CD6" w:rsidRPr="00F36248" w:rsidRDefault="008E2CD6" w:rsidP="003E35D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F36248">
              <w:rPr>
                <w:color w:val="auto"/>
                <w:sz w:val="28"/>
                <w:szCs w:val="28"/>
              </w:rPr>
              <w:t>Регистрация аттест</w:t>
            </w:r>
            <w:r w:rsidRPr="00F36248">
              <w:rPr>
                <w:color w:val="auto"/>
                <w:sz w:val="28"/>
                <w:szCs w:val="28"/>
              </w:rPr>
              <w:t>о</w:t>
            </w:r>
            <w:r w:rsidRPr="00F36248">
              <w:rPr>
                <w:color w:val="auto"/>
                <w:sz w:val="28"/>
                <w:szCs w:val="28"/>
              </w:rPr>
              <w:t>ванных общественных аварийно-спасательных формирований на те</w:t>
            </w:r>
            <w:r w:rsidRPr="00F36248">
              <w:rPr>
                <w:color w:val="auto"/>
                <w:sz w:val="28"/>
                <w:szCs w:val="28"/>
              </w:rPr>
              <w:t>р</w:t>
            </w:r>
            <w:r w:rsidRPr="00F36248">
              <w:rPr>
                <w:color w:val="auto"/>
                <w:sz w:val="28"/>
                <w:szCs w:val="28"/>
              </w:rPr>
              <w:t>ритории Кировской о</w:t>
            </w:r>
            <w:r w:rsidRPr="00F36248">
              <w:rPr>
                <w:color w:val="auto"/>
                <w:sz w:val="28"/>
                <w:szCs w:val="28"/>
              </w:rPr>
              <w:t>б</w:t>
            </w:r>
            <w:r w:rsidRPr="00F36248">
              <w:rPr>
                <w:color w:val="auto"/>
                <w:sz w:val="28"/>
                <w:szCs w:val="28"/>
              </w:rPr>
              <w:t>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E2CD6" w:rsidRPr="00F36248" w:rsidRDefault="008E2CD6" w:rsidP="00271EB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F36248">
              <w:rPr>
                <w:color w:val="auto"/>
                <w:sz w:val="28"/>
                <w:szCs w:val="28"/>
              </w:rPr>
              <w:t>физические или юридические лица, учредившие общ</w:t>
            </w:r>
            <w:r w:rsidRPr="00F36248">
              <w:rPr>
                <w:color w:val="auto"/>
                <w:sz w:val="28"/>
                <w:szCs w:val="28"/>
              </w:rPr>
              <w:t>е</w:t>
            </w:r>
            <w:r w:rsidRPr="00F36248">
              <w:rPr>
                <w:color w:val="auto"/>
                <w:sz w:val="28"/>
                <w:szCs w:val="28"/>
              </w:rPr>
              <w:t>ственные аварийно-спасательные фо</w:t>
            </w:r>
            <w:r w:rsidRPr="00F36248">
              <w:rPr>
                <w:color w:val="auto"/>
                <w:sz w:val="28"/>
                <w:szCs w:val="28"/>
              </w:rPr>
              <w:t>р</w:t>
            </w:r>
            <w:r w:rsidRPr="00F36248">
              <w:rPr>
                <w:color w:val="auto"/>
                <w:sz w:val="28"/>
                <w:szCs w:val="28"/>
              </w:rPr>
              <w:t>мирования, уста</w:t>
            </w:r>
            <w:r w:rsidRPr="00F36248">
              <w:rPr>
                <w:color w:val="auto"/>
                <w:sz w:val="28"/>
                <w:szCs w:val="28"/>
              </w:rPr>
              <w:t>в</w:t>
            </w:r>
            <w:r w:rsidRPr="00F36248">
              <w:rPr>
                <w:color w:val="auto"/>
                <w:sz w:val="28"/>
                <w:szCs w:val="28"/>
              </w:rPr>
              <w:t>н</w:t>
            </w:r>
            <w:r w:rsidR="00271EBF">
              <w:rPr>
                <w:color w:val="auto"/>
                <w:sz w:val="28"/>
                <w:szCs w:val="28"/>
              </w:rPr>
              <w:t>ой</w:t>
            </w:r>
            <w:r w:rsidRPr="00F36248">
              <w:rPr>
                <w:color w:val="auto"/>
                <w:sz w:val="28"/>
                <w:szCs w:val="28"/>
              </w:rPr>
              <w:t xml:space="preserve"> задач</w:t>
            </w:r>
            <w:r w:rsidR="00271EBF">
              <w:rPr>
                <w:color w:val="auto"/>
                <w:sz w:val="28"/>
                <w:szCs w:val="28"/>
              </w:rPr>
              <w:t>ей</w:t>
            </w:r>
            <w:r w:rsidRPr="00F36248">
              <w:rPr>
                <w:color w:val="auto"/>
                <w:sz w:val="28"/>
                <w:szCs w:val="28"/>
              </w:rPr>
              <w:t xml:space="preserve"> кот</w:t>
            </w:r>
            <w:r w:rsidRPr="00F36248">
              <w:rPr>
                <w:color w:val="auto"/>
                <w:sz w:val="28"/>
                <w:szCs w:val="28"/>
              </w:rPr>
              <w:t>о</w:t>
            </w:r>
            <w:r w:rsidRPr="00F36248">
              <w:rPr>
                <w:color w:val="auto"/>
                <w:sz w:val="28"/>
                <w:szCs w:val="28"/>
              </w:rPr>
              <w:t>рых является уч</w:t>
            </w:r>
            <w:r w:rsidRPr="00F36248">
              <w:rPr>
                <w:color w:val="auto"/>
                <w:sz w:val="28"/>
                <w:szCs w:val="28"/>
              </w:rPr>
              <w:t>а</w:t>
            </w:r>
            <w:r w:rsidRPr="00F36248">
              <w:rPr>
                <w:color w:val="auto"/>
                <w:sz w:val="28"/>
                <w:szCs w:val="28"/>
              </w:rPr>
              <w:t xml:space="preserve">стие в проведении </w:t>
            </w:r>
            <w:r w:rsidR="00A70B71">
              <w:rPr>
                <w:color w:val="auto"/>
                <w:sz w:val="28"/>
                <w:szCs w:val="28"/>
              </w:rPr>
              <w:t>н</w:t>
            </w:r>
            <w:r w:rsidRPr="00F36248">
              <w:rPr>
                <w:color w:val="auto"/>
                <w:sz w:val="28"/>
                <w:szCs w:val="28"/>
              </w:rPr>
              <w:t>а территории К</w:t>
            </w:r>
            <w:r w:rsidRPr="00F36248">
              <w:rPr>
                <w:color w:val="auto"/>
                <w:sz w:val="28"/>
                <w:szCs w:val="28"/>
              </w:rPr>
              <w:t>и</w:t>
            </w:r>
            <w:r w:rsidRPr="00F36248">
              <w:rPr>
                <w:color w:val="auto"/>
                <w:sz w:val="28"/>
                <w:szCs w:val="28"/>
              </w:rPr>
              <w:t>ровской области р</w:t>
            </w:r>
            <w:r w:rsidRPr="00F36248">
              <w:rPr>
                <w:color w:val="auto"/>
                <w:sz w:val="28"/>
                <w:szCs w:val="28"/>
              </w:rPr>
              <w:t>а</w:t>
            </w:r>
            <w:r w:rsidRPr="00F36248">
              <w:rPr>
                <w:color w:val="auto"/>
                <w:sz w:val="28"/>
                <w:szCs w:val="28"/>
              </w:rPr>
              <w:t>бот по ликвидации чрезвычайных си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 w:rsidRPr="00F36248">
              <w:rPr>
                <w:color w:val="auto"/>
                <w:sz w:val="28"/>
                <w:szCs w:val="28"/>
              </w:rPr>
              <w:t>туаций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E2CD6" w:rsidRPr="00F36248" w:rsidRDefault="004C44A0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</w:t>
            </w:r>
            <w:r w:rsidR="008E2CD6" w:rsidRPr="00F36248">
              <w:rPr>
                <w:color w:val="auto"/>
                <w:sz w:val="28"/>
                <w:szCs w:val="28"/>
              </w:rPr>
              <w:t xml:space="preserve">дминистрация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8E2CD6" w:rsidRPr="00F36248">
              <w:rPr>
                <w:color w:val="auto"/>
                <w:sz w:val="28"/>
                <w:szCs w:val="28"/>
              </w:rPr>
              <w:t>Губернатора и Правительства К</w:t>
            </w:r>
            <w:r w:rsidR="008E2CD6" w:rsidRPr="00F36248">
              <w:rPr>
                <w:color w:val="auto"/>
                <w:sz w:val="28"/>
                <w:szCs w:val="28"/>
              </w:rPr>
              <w:t>и</w:t>
            </w:r>
            <w:r w:rsidR="008E2CD6" w:rsidRPr="00F36248">
              <w:rPr>
                <w:color w:val="auto"/>
                <w:sz w:val="28"/>
                <w:szCs w:val="28"/>
              </w:rPr>
              <w:t>ровской области</w:t>
            </w:r>
          </w:p>
        </w:tc>
      </w:tr>
      <w:tr w:rsidR="00F36248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ги в сфере управления развитием реального сектора экономики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8E2CD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36248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развитием агропромышленного комплекса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8E2CD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36248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3.2.4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заключений о соответствии виду пл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менного хозяйства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организации по племенному живо</w:t>
            </w:r>
            <w:r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новодству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сельского хозяй</w:t>
            </w:r>
            <w:r w:rsidR="00271EBF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ства и продовол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ствия Кировской области</w:t>
            </w:r>
          </w:p>
        </w:tc>
      </w:tr>
      <w:tr w:rsidR="00435441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8D0450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6014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ги в социальной сфере</w:t>
            </w:r>
            <w:r w:rsidR="008A20F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43544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7D468B">
            <w:pPr>
              <w:pStyle w:val="ConsPlusNormal"/>
            </w:pPr>
          </w:p>
        </w:tc>
      </w:tr>
      <w:tr w:rsidR="00435441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8D0450">
            <w:pPr>
              <w:pStyle w:val="ConsPlusNormal"/>
              <w:jc w:val="center"/>
              <w:outlineLvl w:val="2"/>
            </w:pPr>
            <w:r>
              <w:t>4.1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AB45C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в области жилищных отношений</w:t>
            </w:r>
            <w:r w:rsidR="008A20F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43544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7D468B">
            <w:pPr>
              <w:pStyle w:val="ConsPlusNormal"/>
            </w:pPr>
          </w:p>
        </w:tc>
      </w:tr>
      <w:tr w:rsidR="00435441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8D0450">
            <w:pPr>
              <w:pStyle w:val="ConsPlusNormal"/>
              <w:jc w:val="center"/>
              <w:outlineLvl w:val="2"/>
            </w:pPr>
            <w:r>
              <w:t>4.1.7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43544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43544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35441" w:rsidRDefault="00435441" w:rsidP="007D468B">
            <w:pPr>
              <w:pStyle w:val="ConsPlusNormal"/>
            </w:pPr>
          </w:p>
        </w:tc>
      </w:tr>
      <w:tr w:rsidR="008A20FD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20FD" w:rsidRDefault="008A20FD" w:rsidP="008D0450">
            <w:pPr>
              <w:pStyle w:val="ConsPlusNormal"/>
              <w:jc w:val="center"/>
              <w:outlineLvl w:val="2"/>
            </w:pPr>
            <w:r>
              <w:t>4.1.8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20FD" w:rsidRDefault="008A20FD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Утверждение инвест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ционных программ в области обращения с твердыми коммунал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ными отходами на те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ритории Кировской 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20FD" w:rsidRDefault="008A20FD" w:rsidP="00271EB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операторы по обр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щению с твердыми коммунальными о</w:t>
            </w:r>
            <w:r>
              <w:rPr>
                <w:color w:val="auto"/>
                <w:sz w:val="28"/>
                <w:szCs w:val="28"/>
              </w:rPr>
              <w:t>т</w:t>
            </w:r>
            <w:r w:rsidR="00271EBF">
              <w:rPr>
                <w:color w:val="auto"/>
                <w:sz w:val="28"/>
                <w:szCs w:val="28"/>
              </w:rPr>
              <w:t xml:space="preserve">ходами, </w:t>
            </w:r>
            <w:r>
              <w:rPr>
                <w:color w:val="auto"/>
                <w:sz w:val="28"/>
                <w:szCs w:val="28"/>
              </w:rPr>
              <w:t>осущест</w:t>
            </w:r>
            <w:r w:rsidR="00271EBF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вляющие регули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руемые виды де</w:t>
            </w:r>
            <w:r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>тельности в сфере обращения с тве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дыми коммунал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ными отходами и осуществляющие строительство, 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конструкцию объе</w:t>
            </w:r>
            <w:r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>тов обработки, обе</w:t>
            </w:r>
            <w:r>
              <w:rPr>
                <w:color w:val="auto"/>
                <w:sz w:val="28"/>
                <w:szCs w:val="28"/>
              </w:rPr>
              <w:t>з</w:t>
            </w:r>
            <w:r>
              <w:rPr>
                <w:color w:val="auto"/>
                <w:sz w:val="28"/>
                <w:szCs w:val="28"/>
              </w:rPr>
              <w:t>вреживания, зах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ронения твердых коммунальных о</w:t>
            </w:r>
            <w:r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ходов, юридические лица и индивид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альные предприн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матели, не осущест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вляющие регули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руемые виды де</w:t>
            </w:r>
            <w:r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>тельности в сфере обращения с тве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дыми коммунал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lastRenderedPageBreak/>
              <w:t>ными отходами и осуществляющие строительство, 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конструкцию объе</w:t>
            </w:r>
            <w:r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>тов накопления, 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работки, утилиз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ции, обезврежив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ния, размещения твердых комм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нальных отходов, в том числе в соотве</w:t>
            </w:r>
            <w:r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ствии с концессио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ным соглашением, соглашением о го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сударственно-частном партнер-стве, муниципально-частном партнер-стве, инвестицио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ным договором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20FD" w:rsidRDefault="008A20FD" w:rsidP="0051561A">
            <w:pPr>
              <w:pStyle w:val="ConsPlusNormal"/>
            </w:pPr>
            <w:r>
              <w:lastRenderedPageBreak/>
              <w:t>министерство ох</w:t>
            </w:r>
            <w:r w:rsidR="007D6C05">
              <w:t>-</w:t>
            </w:r>
            <w:bookmarkStart w:id="0" w:name="_GoBack"/>
            <w:bookmarkEnd w:id="0"/>
            <w:r>
              <w:t>раны окружа</w:t>
            </w:r>
            <w:r>
              <w:t>ю</w:t>
            </w:r>
            <w:r>
              <w:t>щей среды  Киро</w:t>
            </w:r>
            <w:r>
              <w:t>в</w:t>
            </w:r>
            <w:r>
              <w:t>ской области</w:t>
            </w:r>
          </w:p>
        </w:tc>
      </w:tr>
      <w:tr w:rsidR="00F36248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F36248">
            <w:pPr>
              <w:pStyle w:val="ConsPlusNormal"/>
              <w:jc w:val="center"/>
              <w:outlineLvl w:val="2"/>
            </w:pPr>
            <w:r>
              <w:lastRenderedPageBreak/>
              <w:t>4.4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Регулирование отнош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ний в области культуры</w:t>
            </w:r>
          </w:p>
          <w:p w:rsidR="00F36248" w:rsidRDefault="00F36248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553D4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51561A">
            <w:pPr>
              <w:pStyle w:val="ConsPlusNormal"/>
            </w:pPr>
          </w:p>
        </w:tc>
      </w:tr>
      <w:tr w:rsidR="00F36248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8D0450">
            <w:pPr>
              <w:pStyle w:val="ConsPlusNormal"/>
              <w:jc w:val="center"/>
              <w:outlineLvl w:val="2"/>
            </w:pPr>
            <w:r>
              <w:t>4.4.3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выписки из единого государстве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ного реестра объектов культурного наследия (памятников истории и культуры) народов Ро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сийской Федерации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физические и юр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дические лица</w:t>
            </w:r>
          </w:p>
          <w:p w:rsid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F36248">
            <w:pPr>
              <w:autoSpaceDE w:val="0"/>
              <w:autoSpaceDN w:val="0"/>
              <w:adjustRightInd w:val="0"/>
            </w:pPr>
            <w:r>
              <w:rPr>
                <w:color w:val="auto"/>
                <w:sz w:val="28"/>
                <w:szCs w:val="28"/>
              </w:rPr>
              <w:t>управление гос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дарственной охр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ны объектов кул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турного наследия Кировской области</w:t>
            </w:r>
          </w:p>
        </w:tc>
      </w:tr>
      <w:tr w:rsidR="00F36248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F36248">
            <w:pPr>
              <w:pStyle w:val="ConsPlusNormal"/>
              <w:jc w:val="center"/>
              <w:outlineLvl w:val="2"/>
            </w:pPr>
            <w:r>
              <w:t>4.4.5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Выдача разрешения на ввод объекта культу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ного наследия (памя</w:t>
            </w:r>
            <w:r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ника истории и культ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ры) народов Росси</w:t>
            </w:r>
            <w:r>
              <w:rPr>
                <w:color w:val="auto"/>
                <w:sz w:val="28"/>
                <w:szCs w:val="28"/>
              </w:rPr>
              <w:t>й</w:t>
            </w:r>
            <w:r>
              <w:rPr>
                <w:color w:val="auto"/>
                <w:sz w:val="28"/>
                <w:szCs w:val="28"/>
              </w:rPr>
              <w:t>ской Федерации фед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lastRenderedPageBreak/>
              <w:t>рального значения (за исключением отдел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ных объектов культу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ного наследия, пер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чень которых устана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ливается Правитель</w:t>
            </w:r>
            <w:r w:rsidR="00271EBF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ством Российской Ф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дерации), объекта кул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турного наследия ре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гионального значения или выявленного об</w:t>
            </w:r>
            <w:r>
              <w:rPr>
                <w:color w:val="auto"/>
                <w:sz w:val="28"/>
                <w:szCs w:val="28"/>
              </w:rPr>
              <w:t>ъ</w:t>
            </w:r>
            <w:r>
              <w:rPr>
                <w:color w:val="auto"/>
                <w:sz w:val="28"/>
                <w:szCs w:val="28"/>
              </w:rPr>
              <w:t>екта культурного на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следия в эксплуатацию в случаях, если при проведении работ по сохранению таких об</w:t>
            </w:r>
            <w:r>
              <w:rPr>
                <w:color w:val="auto"/>
                <w:sz w:val="28"/>
                <w:szCs w:val="28"/>
              </w:rPr>
              <w:t>ъ</w:t>
            </w:r>
            <w:r>
              <w:rPr>
                <w:color w:val="auto"/>
                <w:sz w:val="28"/>
                <w:szCs w:val="28"/>
              </w:rPr>
              <w:t>ектов затрагивались их конструктивные и др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гие характеристики на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дежности и безопасн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сти, и внесение измен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ний в данное разреш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F3624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физические или юридические лица, осуществившие 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боты по сохранению объектов культу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ного наследия (п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lastRenderedPageBreak/>
              <w:t>мятников истории и культуры) народов Российской Федер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ции федерального значения (за искл</w:t>
            </w:r>
            <w:r>
              <w:rPr>
                <w:color w:val="auto"/>
                <w:sz w:val="28"/>
                <w:szCs w:val="28"/>
              </w:rPr>
              <w:t>ю</w:t>
            </w:r>
            <w:r>
              <w:rPr>
                <w:color w:val="auto"/>
                <w:sz w:val="28"/>
                <w:szCs w:val="28"/>
              </w:rPr>
              <w:t>чением отдельных объектов культу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ного наследия, п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речень которых ус</w:t>
            </w:r>
            <w:r w:rsidR="002E145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танавливается Пр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вительством Ро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сийской Федер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ции), объектов культурного насл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дия регионального значения или выя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ленных объектов культурного насл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дия, если при 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ществлении данных работ затрагивались конструктивные и другие характер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стики надежности и безопасности таких объектов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F36248">
            <w:pPr>
              <w:autoSpaceDE w:val="0"/>
              <w:autoSpaceDN w:val="0"/>
              <w:adjustRightInd w:val="0"/>
            </w:pPr>
            <w:r>
              <w:rPr>
                <w:color w:val="auto"/>
                <w:sz w:val="28"/>
                <w:szCs w:val="28"/>
              </w:rPr>
              <w:lastRenderedPageBreak/>
              <w:t>управление гос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дарственной охр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ны объектов кул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турного наследия Кировской области</w:t>
            </w:r>
          </w:p>
        </w:tc>
      </w:tr>
      <w:tr w:rsidR="00F36248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8D0450">
            <w:pPr>
              <w:pStyle w:val="ConsPlusNormal"/>
              <w:jc w:val="center"/>
              <w:outlineLvl w:val="2"/>
            </w:pPr>
            <w:r>
              <w:lastRenderedPageBreak/>
              <w:t>4.5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3E35D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развитием в области физкультуры и спорта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43544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F36248" w:rsidRDefault="00F36248" w:rsidP="0043544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7D468B">
            <w:pPr>
              <w:pStyle w:val="ConsPlusNormal"/>
            </w:pPr>
          </w:p>
        </w:tc>
      </w:tr>
      <w:tr w:rsidR="00F36248" w:rsidRPr="0037086F" w:rsidTr="00D44D63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8D0450">
            <w:pPr>
              <w:pStyle w:val="ConsPlusNormal"/>
              <w:jc w:val="center"/>
              <w:outlineLvl w:val="2"/>
            </w:pPr>
            <w:r>
              <w:t>4.5.1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3E35D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Присвоение квалиф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кационной категории спортивных судей «Спортивный судья первой категории»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3E35D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региональные спо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тивные федерации Кировской области, аккредитованные в установленном п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рядке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3E35DB">
            <w:pPr>
              <w:pStyle w:val="ConsPlusNormal"/>
            </w:pPr>
            <w:r>
              <w:t>министерство спорта и туризма Кировской области</w:t>
            </w:r>
          </w:p>
        </w:tc>
      </w:tr>
      <w:tr w:rsidR="00F36248" w:rsidRPr="0037086F" w:rsidTr="0051561A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CA2648">
            <w:pPr>
              <w:pStyle w:val="ConsPlusNormal"/>
              <w:jc w:val="center"/>
              <w:outlineLvl w:val="2"/>
            </w:pPr>
            <w:r>
              <w:t>4.5.2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Присвоение спорти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lastRenderedPageBreak/>
              <w:t>ных разрядов «Канд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дат в мастера спорта», «Первый спортивный разряд»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Pr="00D81914" w:rsidRDefault="00FA583A" w:rsidP="00724615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региональные спо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lastRenderedPageBreak/>
              <w:t>тивные федерации Кировской области, аккредитованные в установленном п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рядке</w:t>
            </w:r>
            <w:r w:rsidR="00D81914">
              <w:rPr>
                <w:color w:val="auto"/>
                <w:sz w:val="28"/>
                <w:szCs w:val="28"/>
              </w:rPr>
              <w:t>, физкульту</w:t>
            </w:r>
            <w:r w:rsidR="00D81914">
              <w:rPr>
                <w:color w:val="auto"/>
                <w:sz w:val="28"/>
                <w:szCs w:val="28"/>
              </w:rPr>
              <w:t>р</w:t>
            </w:r>
            <w:r w:rsidR="00D81914">
              <w:rPr>
                <w:color w:val="auto"/>
                <w:sz w:val="28"/>
                <w:szCs w:val="28"/>
              </w:rPr>
              <w:t>но-спортивные      организации</w:t>
            </w:r>
            <w:r w:rsidR="00724615">
              <w:rPr>
                <w:color w:val="auto"/>
                <w:sz w:val="28"/>
                <w:szCs w:val="28"/>
              </w:rPr>
              <w:t xml:space="preserve"> Киро</w:t>
            </w:r>
            <w:r w:rsidR="00724615">
              <w:rPr>
                <w:color w:val="auto"/>
                <w:sz w:val="28"/>
                <w:szCs w:val="28"/>
              </w:rPr>
              <w:t>в</w:t>
            </w:r>
            <w:r w:rsidR="00724615">
              <w:rPr>
                <w:color w:val="auto"/>
                <w:sz w:val="28"/>
                <w:szCs w:val="28"/>
              </w:rPr>
              <w:t>ской области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7D468B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спорта и туризма Кировской области</w:t>
            </w:r>
          </w:p>
        </w:tc>
      </w:tr>
      <w:tr w:rsidR="00F36248" w:rsidRPr="0037086F" w:rsidTr="0051561A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CA2648">
            <w:pPr>
              <w:pStyle w:val="ConsPlusNormal"/>
              <w:jc w:val="center"/>
              <w:outlineLvl w:val="2"/>
            </w:pPr>
            <w:r>
              <w:lastRenderedPageBreak/>
              <w:t>4.5.3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3E35D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Государственная аккр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дитация региональных общественных орган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заций или структурных подразделений (реги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нальных отделений) общероссийской спо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тивной федерации для наделения их статусом региональных спорти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ных федераций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51561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юридические лица, структурные по</w:t>
            </w:r>
            <w:r>
              <w:rPr>
                <w:color w:val="auto"/>
                <w:sz w:val="28"/>
                <w:szCs w:val="28"/>
              </w:rPr>
              <w:t>д</w:t>
            </w:r>
            <w:r>
              <w:rPr>
                <w:color w:val="auto"/>
                <w:sz w:val="28"/>
                <w:szCs w:val="28"/>
              </w:rPr>
              <w:t>разделения (реги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нальные отделения) общероссийских спортивных фед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раций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36248" w:rsidRDefault="00F36248" w:rsidP="007D468B">
            <w:pPr>
              <w:pStyle w:val="ConsPlusNormal"/>
            </w:pPr>
            <w:r>
              <w:t>министерство спорта и туризма Кировской области</w:t>
            </w:r>
          </w:p>
        </w:tc>
      </w:tr>
    </w:tbl>
    <w:p w:rsidR="00AB45CF" w:rsidRDefault="00B72511" w:rsidP="00CA6C26">
      <w:pPr>
        <w:tabs>
          <w:tab w:val="left" w:pos="3402"/>
          <w:tab w:val="left" w:pos="3686"/>
          <w:tab w:val="left" w:pos="3828"/>
          <w:tab w:val="left" w:pos="5529"/>
        </w:tabs>
        <w:spacing w:before="720"/>
        <w:jc w:val="center"/>
      </w:pPr>
      <w:r w:rsidRPr="0037086F">
        <w:t>________________</w:t>
      </w:r>
    </w:p>
    <w:p w:rsidR="00387EAF" w:rsidRPr="001647F9" w:rsidRDefault="00387EAF" w:rsidP="00AB45CF">
      <w:pPr>
        <w:tabs>
          <w:tab w:val="left" w:pos="3402"/>
          <w:tab w:val="left" w:pos="3686"/>
          <w:tab w:val="left" w:pos="3828"/>
          <w:tab w:val="left" w:pos="5529"/>
        </w:tabs>
        <w:jc w:val="center"/>
      </w:pPr>
    </w:p>
    <w:sectPr w:rsidR="00387EAF" w:rsidRPr="001647F9" w:rsidSect="00A05E6D">
      <w:headerReference w:type="even" r:id="rId8"/>
      <w:headerReference w:type="default" r:id="rId9"/>
      <w:pgSz w:w="11906" w:h="16838"/>
      <w:pgMar w:top="993" w:right="851" w:bottom="1135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BE" w:rsidRDefault="001050BE" w:rsidP="00B616C9">
      <w:r>
        <w:separator/>
      </w:r>
    </w:p>
  </w:endnote>
  <w:endnote w:type="continuationSeparator" w:id="0">
    <w:p w:rsidR="001050BE" w:rsidRDefault="001050BE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BE" w:rsidRDefault="001050BE" w:rsidP="00B616C9">
      <w:r>
        <w:separator/>
      </w:r>
    </w:p>
  </w:footnote>
  <w:footnote w:type="continuationSeparator" w:id="0">
    <w:p w:rsidR="001050BE" w:rsidRDefault="001050BE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A0" w:rsidRDefault="004C44A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A0" w:rsidRDefault="001050BE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 style="mso-next-textbox:#Врезка1">
            <w:txbxContent>
              <w:p w:rsidR="004C44A0" w:rsidRDefault="004C44A0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D6C0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940"/>
    <w:rsid w:val="00025F24"/>
    <w:rsid w:val="000303A9"/>
    <w:rsid w:val="000401DD"/>
    <w:rsid w:val="000626C8"/>
    <w:rsid w:val="00071DFE"/>
    <w:rsid w:val="00074C72"/>
    <w:rsid w:val="000778D1"/>
    <w:rsid w:val="000848F0"/>
    <w:rsid w:val="00085875"/>
    <w:rsid w:val="00091429"/>
    <w:rsid w:val="0009787D"/>
    <w:rsid w:val="000A3CC4"/>
    <w:rsid w:val="000A4396"/>
    <w:rsid w:val="000A44E2"/>
    <w:rsid w:val="000A4BB4"/>
    <w:rsid w:val="000A7CD7"/>
    <w:rsid w:val="000B0D73"/>
    <w:rsid w:val="000B16A4"/>
    <w:rsid w:val="000B45AD"/>
    <w:rsid w:val="000C04CF"/>
    <w:rsid w:val="000D216C"/>
    <w:rsid w:val="000D659A"/>
    <w:rsid w:val="000D704D"/>
    <w:rsid w:val="000E072F"/>
    <w:rsid w:val="000E1E02"/>
    <w:rsid w:val="000E5D99"/>
    <w:rsid w:val="000F5373"/>
    <w:rsid w:val="000F6C15"/>
    <w:rsid w:val="000F760F"/>
    <w:rsid w:val="001050BE"/>
    <w:rsid w:val="00115111"/>
    <w:rsid w:val="001257E5"/>
    <w:rsid w:val="001273AD"/>
    <w:rsid w:val="00130B52"/>
    <w:rsid w:val="00132F15"/>
    <w:rsid w:val="0013459A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937FD"/>
    <w:rsid w:val="00194062"/>
    <w:rsid w:val="0019407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7D86"/>
    <w:rsid w:val="001E0728"/>
    <w:rsid w:val="001F28C9"/>
    <w:rsid w:val="00210C3B"/>
    <w:rsid w:val="00212AF0"/>
    <w:rsid w:val="00213CDB"/>
    <w:rsid w:val="00225705"/>
    <w:rsid w:val="00226B47"/>
    <w:rsid w:val="00227D67"/>
    <w:rsid w:val="0023613C"/>
    <w:rsid w:val="00237B02"/>
    <w:rsid w:val="00243D60"/>
    <w:rsid w:val="002441F5"/>
    <w:rsid w:val="00251DE8"/>
    <w:rsid w:val="00253867"/>
    <w:rsid w:val="00266BC8"/>
    <w:rsid w:val="00270B83"/>
    <w:rsid w:val="00271EBF"/>
    <w:rsid w:val="002756D8"/>
    <w:rsid w:val="00275C30"/>
    <w:rsid w:val="002822AC"/>
    <w:rsid w:val="00286065"/>
    <w:rsid w:val="00293309"/>
    <w:rsid w:val="002A07EB"/>
    <w:rsid w:val="002A19FD"/>
    <w:rsid w:val="002A1B63"/>
    <w:rsid w:val="002B449F"/>
    <w:rsid w:val="002D2B64"/>
    <w:rsid w:val="002D5243"/>
    <w:rsid w:val="002E1458"/>
    <w:rsid w:val="002E15F4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049BF"/>
    <w:rsid w:val="003120D8"/>
    <w:rsid w:val="003248B0"/>
    <w:rsid w:val="00337A0F"/>
    <w:rsid w:val="00337BBA"/>
    <w:rsid w:val="00342853"/>
    <w:rsid w:val="0034355A"/>
    <w:rsid w:val="00345FB5"/>
    <w:rsid w:val="0037086F"/>
    <w:rsid w:val="00373574"/>
    <w:rsid w:val="003803AC"/>
    <w:rsid w:val="0038254A"/>
    <w:rsid w:val="003826BC"/>
    <w:rsid w:val="003830FE"/>
    <w:rsid w:val="00387EAF"/>
    <w:rsid w:val="003A656F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35DB"/>
    <w:rsid w:val="003E4307"/>
    <w:rsid w:val="003E5689"/>
    <w:rsid w:val="003F5FD3"/>
    <w:rsid w:val="004005E5"/>
    <w:rsid w:val="00402131"/>
    <w:rsid w:val="0042752C"/>
    <w:rsid w:val="00435441"/>
    <w:rsid w:val="00437F3E"/>
    <w:rsid w:val="00440AAA"/>
    <w:rsid w:val="00444E2A"/>
    <w:rsid w:val="00447C65"/>
    <w:rsid w:val="004528C1"/>
    <w:rsid w:val="0046699C"/>
    <w:rsid w:val="0047004E"/>
    <w:rsid w:val="004724ED"/>
    <w:rsid w:val="00472F52"/>
    <w:rsid w:val="00474DA6"/>
    <w:rsid w:val="00481A5C"/>
    <w:rsid w:val="004916C5"/>
    <w:rsid w:val="004A029B"/>
    <w:rsid w:val="004A3D2A"/>
    <w:rsid w:val="004A5928"/>
    <w:rsid w:val="004B2D9D"/>
    <w:rsid w:val="004B4CF6"/>
    <w:rsid w:val="004B6263"/>
    <w:rsid w:val="004C37AB"/>
    <w:rsid w:val="004C3902"/>
    <w:rsid w:val="004C44A0"/>
    <w:rsid w:val="004C7E3B"/>
    <w:rsid w:val="004D0C2C"/>
    <w:rsid w:val="004F3717"/>
    <w:rsid w:val="004F689B"/>
    <w:rsid w:val="004F6BEA"/>
    <w:rsid w:val="004F6F4A"/>
    <w:rsid w:val="004F750E"/>
    <w:rsid w:val="004F7C04"/>
    <w:rsid w:val="0050748B"/>
    <w:rsid w:val="0051561A"/>
    <w:rsid w:val="00517D7B"/>
    <w:rsid w:val="0052662C"/>
    <w:rsid w:val="00530C88"/>
    <w:rsid w:val="0053329B"/>
    <w:rsid w:val="00533B78"/>
    <w:rsid w:val="005378D0"/>
    <w:rsid w:val="00541D68"/>
    <w:rsid w:val="00543CBA"/>
    <w:rsid w:val="00546799"/>
    <w:rsid w:val="00553D46"/>
    <w:rsid w:val="005561CD"/>
    <w:rsid w:val="005666F8"/>
    <w:rsid w:val="00571793"/>
    <w:rsid w:val="005743E8"/>
    <w:rsid w:val="005745B7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D3614"/>
    <w:rsid w:val="005D5725"/>
    <w:rsid w:val="005D6E7B"/>
    <w:rsid w:val="005E7CAA"/>
    <w:rsid w:val="00601480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35062"/>
    <w:rsid w:val="006364C9"/>
    <w:rsid w:val="006401F2"/>
    <w:rsid w:val="00643601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D2FDA"/>
    <w:rsid w:val="006E01A7"/>
    <w:rsid w:val="006E16EB"/>
    <w:rsid w:val="006E34BD"/>
    <w:rsid w:val="00704DCB"/>
    <w:rsid w:val="007134E5"/>
    <w:rsid w:val="00714C75"/>
    <w:rsid w:val="00717D46"/>
    <w:rsid w:val="00720957"/>
    <w:rsid w:val="00724615"/>
    <w:rsid w:val="00725D14"/>
    <w:rsid w:val="0073159C"/>
    <w:rsid w:val="0073329B"/>
    <w:rsid w:val="00733573"/>
    <w:rsid w:val="0074231E"/>
    <w:rsid w:val="00743890"/>
    <w:rsid w:val="00745CCE"/>
    <w:rsid w:val="00767D4B"/>
    <w:rsid w:val="00770CB5"/>
    <w:rsid w:val="0078080C"/>
    <w:rsid w:val="00781D04"/>
    <w:rsid w:val="00784497"/>
    <w:rsid w:val="00787C0A"/>
    <w:rsid w:val="007A3AFC"/>
    <w:rsid w:val="007A5A3C"/>
    <w:rsid w:val="007A7A70"/>
    <w:rsid w:val="007B2AC6"/>
    <w:rsid w:val="007B47F2"/>
    <w:rsid w:val="007B526D"/>
    <w:rsid w:val="007D468B"/>
    <w:rsid w:val="007D6C05"/>
    <w:rsid w:val="007E4B62"/>
    <w:rsid w:val="007E585D"/>
    <w:rsid w:val="00800982"/>
    <w:rsid w:val="00806BC6"/>
    <w:rsid w:val="00807FBD"/>
    <w:rsid w:val="00812F47"/>
    <w:rsid w:val="00813FBB"/>
    <w:rsid w:val="00817017"/>
    <w:rsid w:val="00817329"/>
    <w:rsid w:val="00817836"/>
    <w:rsid w:val="00817CF7"/>
    <w:rsid w:val="00820FBD"/>
    <w:rsid w:val="008233C9"/>
    <w:rsid w:val="008244F6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6310F"/>
    <w:rsid w:val="008735A8"/>
    <w:rsid w:val="008775A7"/>
    <w:rsid w:val="0088275F"/>
    <w:rsid w:val="00895180"/>
    <w:rsid w:val="008A0046"/>
    <w:rsid w:val="008A0CFC"/>
    <w:rsid w:val="008A20FD"/>
    <w:rsid w:val="008A2FB4"/>
    <w:rsid w:val="008C088F"/>
    <w:rsid w:val="008C37DC"/>
    <w:rsid w:val="008C6CFC"/>
    <w:rsid w:val="008D0450"/>
    <w:rsid w:val="008D2638"/>
    <w:rsid w:val="008D2A00"/>
    <w:rsid w:val="008D6CE3"/>
    <w:rsid w:val="008E2CD6"/>
    <w:rsid w:val="008F43D6"/>
    <w:rsid w:val="00910A0B"/>
    <w:rsid w:val="00915809"/>
    <w:rsid w:val="00916574"/>
    <w:rsid w:val="00920B93"/>
    <w:rsid w:val="0093069B"/>
    <w:rsid w:val="00932878"/>
    <w:rsid w:val="0094021D"/>
    <w:rsid w:val="00940D67"/>
    <w:rsid w:val="00944BBC"/>
    <w:rsid w:val="009451A7"/>
    <w:rsid w:val="00946E65"/>
    <w:rsid w:val="00950C6F"/>
    <w:rsid w:val="009542F6"/>
    <w:rsid w:val="00954BF0"/>
    <w:rsid w:val="00955EA7"/>
    <w:rsid w:val="009710FD"/>
    <w:rsid w:val="00973A91"/>
    <w:rsid w:val="00974094"/>
    <w:rsid w:val="00974138"/>
    <w:rsid w:val="00975164"/>
    <w:rsid w:val="00980EF9"/>
    <w:rsid w:val="009821C0"/>
    <w:rsid w:val="00996A00"/>
    <w:rsid w:val="009A04E0"/>
    <w:rsid w:val="009A6ECC"/>
    <w:rsid w:val="009B14A7"/>
    <w:rsid w:val="009B1F48"/>
    <w:rsid w:val="009B5F93"/>
    <w:rsid w:val="009B6811"/>
    <w:rsid w:val="009B79AE"/>
    <w:rsid w:val="009C108E"/>
    <w:rsid w:val="009F3769"/>
    <w:rsid w:val="00A05E6D"/>
    <w:rsid w:val="00A073B7"/>
    <w:rsid w:val="00A11919"/>
    <w:rsid w:val="00A13E8B"/>
    <w:rsid w:val="00A165B5"/>
    <w:rsid w:val="00A2750A"/>
    <w:rsid w:val="00A3137D"/>
    <w:rsid w:val="00A372A6"/>
    <w:rsid w:val="00A3782D"/>
    <w:rsid w:val="00A550C8"/>
    <w:rsid w:val="00A5765A"/>
    <w:rsid w:val="00A61D29"/>
    <w:rsid w:val="00A64ECA"/>
    <w:rsid w:val="00A709CC"/>
    <w:rsid w:val="00A70B71"/>
    <w:rsid w:val="00A72637"/>
    <w:rsid w:val="00A72E83"/>
    <w:rsid w:val="00A74FF5"/>
    <w:rsid w:val="00A76499"/>
    <w:rsid w:val="00A77426"/>
    <w:rsid w:val="00A836A5"/>
    <w:rsid w:val="00A8456B"/>
    <w:rsid w:val="00AA1611"/>
    <w:rsid w:val="00AB3A96"/>
    <w:rsid w:val="00AB45CF"/>
    <w:rsid w:val="00AC018A"/>
    <w:rsid w:val="00AC1C66"/>
    <w:rsid w:val="00AC63DD"/>
    <w:rsid w:val="00AD07D4"/>
    <w:rsid w:val="00AD192D"/>
    <w:rsid w:val="00AD270D"/>
    <w:rsid w:val="00AD462C"/>
    <w:rsid w:val="00AD4CC8"/>
    <w:rsid w:val="00AE3D81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0BA3"/>
    <w:rsid w:val="00B83060"/>
    <w:rsid w:val="00B9184E"/>
    <w:rsid w:val="00B96747"/>
    <w:rsid w:val="00B96ADC"/>
    <w:rsid w:val="00BA2C6B"/>
    <w:rsid w:val="00BA4569"/>
    <w:rsid w:val="00BA4CE1"/>
    <w:rsid w:val="00BA6DBE"/>
    <w:rsid w:val="00BB0E8F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69DA"/>
    <w:rsid w:val="00C67D05"/>
    <w:rsid w:val="00C868E2"/>
    <w:rsid w:val="00C90346"/>
    <w:rsid w:val="00C91034"/>
    <w:rsid w:val="00C95EAC"/>
    <w:rsid w:val="00C962EE"/>
    <w:rsid w:val="00C97DE8"/>
    <w:rsid w:val="00CA2288"/>
    <w:rsid w:val="00CA2648"/>
    <w:rsid w:val="00CA6C26"/>
    <w:rsid w:val="00CB27E6"/>
    <w:rsid w:val="00CB5665"/>
    <w:rsid w:val="00CC0A80"/>
    <w:rsid w:val="00CC22ED"/>
    <w:rsid w:val="00CD10A6"/>
    <w:rsid w:val="00CE31B6"/>
    <w:rsid w:val="00CE3663"/>
    <w:rsid w:val="00CE51B9"/>
    <w:rsid w:val="00CE5EA0"/>
    <w:rsid w:val="00CE69F1"/>
    <w:rsid w:val="00CF0EBC"/>
    <w:rsid w:val="00D035F0"/>
    <w:rsid w:val="00D25A94"/>
    <w:rsid w:val="00D306EC"/>
    <w:rsid w:val="00D35F97"/>
    <w:rsid w:val="00D36253"/>
    <w:rsid w:val="00D4148B"/>
    <w:rsid w:val="00D44D63"/>
    <w:rsid w:val="00D4634D"/>
    <w:rsid w:val="00D5495C"/>
    <w:rsid w:val="00D553B7"/>
    <w:rsid w:val="00D63C55"/>
    <w:rsid w:val="00D6766B"/>
    <w:rsid w:val="00D749A0"/>
    <w:rsid w:val="00D75B96"/>
    <w:rsid w:val="00D80F7D"/>
    <w:rsid w:val="00D81914"/>
    <w:rsid w:val="00D838B8"/>
    <w:rsid w:val="00D87198"/>
    <w:rsid w:val="00DA2845"/>
    <w:rsid w:val="00DA7932"/>
    <w:rsid w:val="00DB0B08"/>
    <w:rsid w:val="00DB43F9"/>
    <w:rsid w:val="00DB718A"/>
    <w:rsid w:val="00DB7823"/>
    <w:rsid w:val="00DC0BA1"/>
    <w:rsid w:val="00DC47C5"/>
    <w:rsid w:val="00DC6FF8"/>
    <w:rsid w:val="00DD29A7"/>
    <w:rsid w:val="00DD5F2F"/>
    <w:rsid w:val="00DD74FF"/>
    <w:rsid w:val="00DE4E5B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492"/>
    <w:rsid w:val="00E67B90"/>
    <w:rsid w:val="00E743F7"/>
    <w:rsid w:val="00E75538"/>
    <w:rsid w:val="00E75985"/>
    <w:rsid w:val="00E86DAA"/>
    <w:rsid w:val="00E87B70"/>
    <w:rsid w:val="00E967CD"/>
    <w:rsid w:val="00EA5943"/>
    <w:rsid w:val="00EB0B9D"/>
    <w:rsid w:val="00EB0C19"/>
    <w:rsid w:val="00EB46B0"/>
    <w:rsid w:val="00EB5A5D"/>
    <w:rsid w:val="00EC3F3D"/>
    <w:rsid w:val="00EC76B8"/>
    <w:rsid w:val="00EF0321"/>
    <w:rsid w:val="00EF09BD"/>
    <w:rsid w:val="00EF2D67"/>
    <w:rsid w:val="00EF7ADC"/>
    <w:rsid w:val="00F13BA3"/>
    <w:rsid w:val="00F23128"/>
    <w:rsid w:val="00F260C7"/>
    <w:rsid w:val="00F36248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0E09"/>
    <w:rsid w:val="00FA1C67"/>
    <w:rsid w:val="00FA3067"/>
    <w:rsid w:val="00FA3DDE"/>
    <w:rsid w:val="00FA4AEC"/>
    <w:rsid w:val="00FA583A"/>
    <w:rsid w:val="00FC2DBD"/>
    <w:rsid w:val="00FC4F14"/>
    <w:rsid w:val="00FD4BA8"/>
    <w:rsid w:val="00FD557D"/>
    <w:rsid w:val="00FD729F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rsid w:val="002756D8"/>
    <w:rPr>
      <w:color w:val="00000A"/>
    </w:rPr>
  </w:style>
  <w:style w:type="paragraph" w:styleId="af">
    <w:name w:val="footer"/>
    <w:basedOn w:val="a"/>
    <w:link w:val="15"/>
    <w:uiPriority w:val="99"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322E-0C57-4639-A189-B0D6EDE7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Любовь В. Кузнецова</cp:lastModifiedBy>
  <cp:revision>42</cp:revision>
  <cp:lastPrinted>2023-01-12T10:51:00Z</cp:lastPrinted>
  <dcterms:created xsi:type="dcterms:W3CDTF">2022-04-14T08:30:00Z</dcterms:created>
  <dcterms:modified xsi:type="dcterms:W3CDTF">2023-02-06T07:04:00Z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